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D0CBD" w14:textId="5BC8887E" w:rsidR="6996F29B" w:rsidRDefault="004C414D" w:rsidP="46BB384F">
      <w:r>
        <w:rPr>
          <w:noProof/>
        </w:rPr>
        <w:drawing>
          <wp:inline distT="0" distB="0" distL="0" distR="0" wp14:anchorId="37293346" wp14:editId="683276E0">
            <wp:extent cx="1915798" cy="5257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P_logo_horiz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838" cy="52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52C55" w14:textId="31313AE7" w:rsidR="6996F29B" w:rsidRDefault="6996F29B" w:rsidP="46BB384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6BB384F">
        <w:rPr>
          <w:rFonts w:ascii="Calibri" w:eastAsia="Calibri" w:hAnsi="Calibri" w:cs="Calibri"/>
          <w:color w:val="000000" w:themeColor="text1"/>
          <w:sz w:val="28"/>
          <w:szCs w:val="28"/>
        </w:rPr>
        <w:t>AGENDA</w:t>
      </w:r>
    </w:p>
    <w:p w14:paraId="51FBD1FD" w14:textId="0331492B" w:rsidR="6996F29B" w:rsidRDefault="6996F29B" w:rsidP="46BB384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6BB384F">
        <w:rPr>
          <w:rFonts w:ascii="Calibri" w:eastAsia="Calibri" w:hAnsi="Calibri" w:cs="Calibri"/>
          <w:color w:val="000000" w:themeColor="text1"/>
          <w:sz w:val="28"/>
          <w:szCs w:val="28"/>
        </w:rPr>
        <w:t>CAPP Board of Directors Meeting</w:t>
      </w:r>
    </w:p>
    <w:p w14:paraId="4DECB247" w14:textId="2B2162AB" w:rsidR="6996F29B" w:rsidRDefault="004C414D" w:rsidP="46BB384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December 9,</w:t>
      </w:r>
      <w:r w:rsidR="00A1664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2020</w:t>
      </w:r>
      <w:r w:rsidR="6996F29B" w:rsidRPr="46BB384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via ZOOM, </w:t>
      </w:r>
      <w:r w:rsidR="6996F29B" w:rsidRPr="46BB384F">
        <w:rPr>
          <w:rFonts w:ascii="Calibri" w:eastAsia="Calibri" w:hAnsi="Calibri" w:cs="Calibri"/>
          <w:color w:val="000000" w:themeColor="text1"/>
          <w:sz w:val="28"/>
          <w:szCs w:val="28"/>
        </w:rPr>
        <w:t>6:00pm – 8:00pm</w:t>
      </w:r>
    </w:p>
    <w:p w14:paraId="2A5C454F" w14:textId="4968F558" w:rsidR="46BB384F" w:rsidRDefault="46BB384F" w:rsidP="46BB384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64E5D600" w14:textId="371E39B8" w:rsidR="6996F29B" w:rsidRDefault="6996F29B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MISSION STATEMENT</w:t>
      </w:r>
    </w:p>
    <w:p w14:paraId="3ADC499E" w14:textId="1FE79D97" w:rsidR="6996F29B" w:rsidRDefault="6996F29B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CAPP, working in partnership with the community, provides culturally competent supportive services and programs to Providence residents in need to promote their achievement of economic self-sufficiency.</w:t>
      </w:r>
    </w:p>
    <w:p w14:paraId="00CF1ADA" w14:textId="5701334A" w:rsidR="46BB384F" w:rsidRDefault="46BB384F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ED57AA7" w14:textId="7EE25FA1" w:rsidR="6996F29B" w:rsidRDefault="6996F29B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I. Meeting Call to Order, Roll Call, Recite CAPP Mission Statement</w:t>
      </w:r>
    </w:p>
    <w:p w14:paraId="3396A60F" w14:textId="7C57C375" w:rsidR="00AB1447" w:rsidRDefault="6996F29B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II. </w:t>
      </w:r>
      <w:r w:rsidR="00AB1447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Vote – </w:t>
      </w:r>
      <w:r w:rsidR="004C414D">
        <w:rPr>
          <w:rFonts w:ascii="Calibri" w:eastAsia="Calibri" w:hAnsi="Calibri" w:cs="Calibri"/>
          <w:color w:val="000000" w:themeColor="text1"/>
          <w:sz w:val="22"/>
          <w:szCs w:val="22"/>
        </w:rPr>
        <w:t>Approve Meeting minutes from November</w:t>
      </w:r>
    </w:p>
    <w:p w14:paraId="4DF25DC2" w14:textId="1AF371F0" w:rsidR="004C414D" w:rsidRDefault="004C414D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III. </w:t>
      </w:r>
      <w:r w:rsidR="0011521C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Executive Director Report and COVID-19 Updates</w:t>
      </w:r>
    </w:p>
    <w:p w14:paraId="4EA7314A" w14:textId="2C0554F2" w:rsidR="00AB1447" w:rsidRDefault="0011521C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="004C414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V. 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PLTI Alumni report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 if any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(Koren) </w:t>
      </w:r>
    </w:p>
    <w:p w14:paraId="6CF62DD2" w14:textId="11C11F34" w:rsidR="59BBCC19" w:rsidRDefault="0011521C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V</w:t>
      </w:r>
      <w:r w:rsidR="004D54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Adjournment</w:t>
      </w:r>
    </w:p>
    <w:p w14:paraId="1ECCCBF1" w14:textId="0AB016D5" w:rsidR="46BB384F" w:rsidRDefault="46BB384F" w:rsidP="46BB384F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4F68AB6" w14:textId="6A91F6BE" w:rsidR="46BB384F" w:rsidRDefault="46BB384F" w:rsidP="46BB384F">
      <w:pPr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GoBack"/>
      <w:bookmarkEnd w:id="0"/>
    </w:p>
    <w:sectPr w:rsidR="46BB384F" w:rsidSect="00EE3E7C">
      <w:footerReference w:type="default" r:id="rId8"/>
      <w:pgSz w:w="12240" w:h="15840"/>
      <w:pgMar w:top="720" w:right="720" w:bottom="720" w:left="72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B0381" w14:textId="77777777" w:rsidR="006D35F3" w:rsidRDefault="006D35F3">
      <w:r>
        <w:separator/>
      </w:r>
    </w:p>
    <w:p w14:paraId="1E225225" w14:textId="77777777" w:rsidR="006D35F3" w:rsidRDefault="006D35F3"/>
  </w:endnote>
  <w:endnote w:type="continuationSeparator" w:id="0">
    <w:p w14:paraId="5327D50D" w14:textId="77777777" w:rsidR="006D35F3" w:rsidRDefault="006D35F3">
      <w:r>
        <w:continuationSeparator/>
      </w:r>
    </w:p>
    <w:p w14:paraId="3A2539C7" w14:textId="77777777" w:rsidR="006D35F3" w:rsidRDefault="006D3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BC093" w14:textId="0D1E390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36C68" w14:textId="77777777" w:rsidR="006D35F3" w:rsidRDefault="006D35F3">
      <w:r>
        <w:separator/>
      </w:r>
    </w:p>
    <w:p w14:paraId="07B2A734" w14:textId="77777777" w:rsidR="006D35F3" w:rsidRDefault="006D35F3"/>
  </w:footnote>
  <w:footnote w:type="continuationSeparator" w:id="0">
    <w:p w14:paraId="0638482B" w14:textId="77777777" w:rsidR="006D35F3" w:rsidRDefault="006D35F3">
      <w:r>
        <w:continuationSeparator/>
      </w:r>
    </w:p>
    <w:p w14:paraId="383551E5" w14:textId="77777777" w:rsidR="006D35F3" w:rsidRDefault="006D35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11521C"/>
    <w:rsid w:val="00233CAE"/>
    <w:rsid w:val="00300488"/>
    <w:rsid w:val="00447041"/>
    <w:rsid w:val="004C414D"/>
    <w:rsid w:val="004D54FB"/>
    <w:rsid w:val="0058464E"/>
    <w:rsid w:val="00595B47"/>
    <w:rsid w:val="00674A56"/>
    <w:rsid w:val="006D35F3"/>
    <w:rsid w:val="00733795"/>
    <w:rsid w:val="007962A0"/>
    <w:rsid w:val="009D2B19"/>
    <w:rsid w:val="00A1664D"/>
    <w:rsid w:val="00AB1447"/>
    <w:rsid w:val="00B045AF"/>
    <w:rsid w:val="00C00CB4"/>
    <w:rsid w:val="00C922B4"/>
    <w:rsid w:val="00D03AC1"/>
    <w:rsid w:val="00DC274F"/>
    <w:rsid w:val="00DC2CF0"/>
    <w:rsid w:val="00EE3E7C"/>
    <w:rsid w:val="00FD6C34"/>
    <w:rsid w:val="1103809C"/>
    <w:rsid w:val="143CBA0C"/>
    <w:rsid w:val="159D10A4"/>
    <w:rsid w:val="161A4D14"/>
    <w:rsid w:val="1CE79955"/>
    <w:rsid w:val="2ADBC900"/>
    <w:rsid w:val="2B033C37"/>
    <w:rsid w:val="2BD30504"/>
    <w:rsid w:val="2DD8B08E"/>
    <w:rsid w:val="3396A9EC"/>
    <w:rsid w:val="3ACADF27"/>
    <w:rsid w:val="3AD894AE"/>
    <w:rsid w:val="3F3E2E79"/>
    <w:rsid w:val="45DF45A4"/>
    <w:rsid w:val="46BB384F"/>
    <w:rsid w:val="47ADF178"/>
    <w:rsid w:val="4A7B39BA"/>
    <w:rsid w:val="4D538157"/>
    <w:rsid w:val="4FD7CA58"/>
    <w:rsid w:val="59BBCC19"/>
    <w:rsid w:val="5C1DC887"/>
    <w:rsid w:val="6283CB72"/>
    <w:rsid w:val="6338E685"/>
    <w:rsid w:val="68436B56"/>
    <w:rsid w:val="6996F29B"/>
    <w:rsid w:val="72686699"/>
    <w:rsid w:val="76E2F567"/>
    <w:rsid w:val="7A241AB5"/>
    <w:rsid w:val="7E53A828"/>
    <w:rsid w:val="7EAF36E4"/>
    <w:rsid w:val="7F7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DC887"/>
  <w15:chartTrackingRefBased/>
  <w15:docId w15:val="{17DC8F2E-7F7E-482F-859B-CD57169A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customStyle="1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DeLuca</dc:creator>
  <cp:keywords/>
  <dc:description/>
  <cp:lastModifiedBy>Gianna DeLuca</cp:lastModifiedBy>
  <cp:revision>4</cp:revision>
  <cp:lastPrinted>2020-10-07T15:17:00Z</cp:lastPrinted>
  <dcterms:created xsi:type="dcterms:W3CDTF">2020-12-03T14:50:00Z</dcterms:created>
  <dcterms:modified xsi:type="dcterms:W3CDTF">2020-12-04T15:25:00Z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