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9DB35" w14:textId="77777777" w:rsidR="0095312F" w:rsidRDefault="0095312F" w:rsidP="0095312F">
      <w:r>
        <w:rPr>
          <w:noProof/>
        </w:rPr>
        <w:drawing>
          <wp:inline distT="0" distB="0" distL="0" distR="0" wp14:anchorId="48168208" wp14:editId="22875642">
            <wp:extent cx="2598420" cy="713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P_logo_horiz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345" cy="72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B5573" w14:textId="77777777" w:rsidR="0095312F" w:rsidRDefault="0095312F" w:rsidP="0095312F">
      <w:pPr>
        <w:rPr>
          <w:b/>
          <w:bCs/>
          <w:sz w:val="24"/>
          <w:szCs w:val="24"/>
        </w:rPr>
      </w:pPr>
      <w:r w:rsidRPr="2A4C2E3C">
        <w:rPr>
          <w:b/>
          <w:bCs/>
          <w:sz w:val="24"/>
          <w:szCs w:val="24"/>
        </w:rPr>
        <w:t xml:space="preserve">CAPP </w:t>
      </w:r>
      <w:r>
        <w:rPr>
          <w:b/>
          <w:bCs/>
          <w:sz w:val="24"/>
          <w:szCs w:val="24"/>
        </w:rPr>
        <w:t xml:space="preserve">Board </w:t>
      </w:r>
      <w:r w:rsidRPr="2A4C2E3C">
        <w:rPr>
          <w:b/>
          <w:bCs/>
          <w:sz w:val="24"/>
          <w:szCs w:val="24"/>
        </w:rPr>
        <w:t>of Directors Meeting</w:t>
      </w:r>
    </w:p>
    <w:p w14:paraId="1349E469" w14:textId="6830759E" w:rsidR="0095312F" w:rsidRDefault="0095312F" w:rsidP="009531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</w:t>
      </w:r>
      <w:r>
        <w:rPr>
          <w:b/>
          <w:bCs/>
          <w:sz w:val="24"/>
          <w:szCs w:val="24"/>
        </w:rPr>
        <w:t xml:space="preserve"> 10, 2021</w:t>
      </w:r>
      <w:r w:rsidRPr="2A4C2E3C">
        <w:rPr>
          <w:b/>
          <w:bCs/>
          <w:sz w:val="24"/>
          <w:szCs w:val="24"/>
        </w:rPr>
        <w:t>, 6-8pm</w:t>
      </w:r>
    </w:p>
    <w:p w14:paraId="14CC5C80" w14:textId="4ACF7D84" w:rsidR="0095312F" w:rsidRDefault="0095312F" w:rsidP="0095312F">
      <w:pPr>
        <w:rPr>
          <w:b/>
          <w:bCs/>
        </w:rPr>
      </w:pPr>
      <w:r w:rsidRPr="2A4C2E3C">
        <w:rPr>
          <w:b/>
          <w:bCs/>
        </w:rPr>
        <w:t xml:space="preserve">Board Members Present: </w:t>
      </w:r>
      <w:r>
        <w:rPr>
          <w:b/>
          <w:bCs/>
        </w:rPr>
        <w:t xml:space="preserve">Patricia, </w:t>
      </w:r>
      <w:proofErr w:type="spellStart"/>
      <w:r>
        <w:rPr>
          <w:b/>
          <w:bCs/>
        </w:rPr>
        <w:t>Phareth</w:t>
      </w:r>
      <w:proofErr w:type="spellEnd"/>
      <w:r>
        <w:rPr>
          <w:b/>
          <w:bCs/>
        </w:rPr>
        <w:t xml:space="preserve">, </w:t>
      </w:r>
      <w:r>
        <w:rPr>
          <w:b/>
          <w:bCs/>
        </w:rPr>
        <w:t>Thomas, Tarshire, Jackie, LeAnn, Karley, Paul</w:t>
      </w:r>
    </w:p>
    <w:p w14:paraId="7F05517E" w14:textId="6EE306B7" w:rsidR="0095312F" w:rsidRDefault="0095312F" w:rsidP="0095312F">
      <w:pPr>
        <w:rPr>
          <w:b/>
          <w:bCs/>
        </w:rPr>
      </w:pPr>
      <w:r>
        <w:rPr>
          <w:b/>
          <w:bCs/>
        </w:rPr>
        <w:t xml:space="preserve">Absent: </w:t>
      </w:r>
      <w:r>
        <w:rPr>
          <w:b/>
          <w:bCs/>
        </w:rPr>
        <w:t>Ana, Jenny, Matt, Koren</w:t>
      </w:r>
    </w:p>
    <w:p w14:paraId="0A145B6B" w14:textId="760DDC2B" w:rsidR="0095312F" w:rsidRDefault="0095312F" w:rsidP="0095312F">
      <w:pPr>
        <w:spacing w:after="0"/>
        <w:rPr>
          <w:b/>
          <w:bCs/>
        </w:rPr>
      </w:pPr>
      <w:r w:rsidRPr="2A4C2E3C">
        <w:rPr>
          <w:b/>
          <w:bCs/>
        </w:rPr>
        <w:t xml:space="preserve">CAPP Staff Present: Rilwan, </w:t>
      </w:r>
      <w:r>
        <w:rPr>
          <w:b/>
          <w:bCs/>
        </w:rPr>
        <w:t xml:space="preserve">Norma, </w:t>
      </w:r>
      <w:r w:rsidRPr="2A4C2E3C">
        <w:rPr>
          <w:b/>
          <w:bCs/>
        </w:rPr>
        <w:t>Gianna</w:t>
      </w:r>
      <w:r>
        <w:rPr>
          <w:b/>
          <w:bCs/>
        </w:rPr>
        <w:t>, Matt</w:t>
      </w:r>
      <w:r>
        <w:rPr>
          <w:b/>
          <w:bCs/>
        </w:rPr>
        <w:t xml:space="preserve">  </w:t>
      </w:r>
    </w:p>
    <w:p w14:paraId="4A03C919" w14:textId="319FCF69" w:rsidR="0095312F" w:rsidRDefault="0095312F" w:rsidP="0095312F">
      <w:pPr>
        <w:pBdr>
          <w:bottom w:val="single" w:sz="12" w:space="1" w:color="auto"/>
        </w:pBdr>
        <w:spacing w:after="0"/>
        <w:rPr>
          <w:b/>
          <w:bCs/>
        </w:rPr>
      </w:pPr>
    </w:p>
    <w:p w14:paraId="7299AA22" w14:textId="77777777" w:rsidR="0095312F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Meeting called to order at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6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14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pm</w:t>
      </w:r>
    </w:p>
    <w:p w14:paraId="2FB5CA17" w14:textId="77777777" w:rsidR="006E2AC1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br/>
      </w:r>
      <w:r w:rsidR="006E2AC1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Matt gave a breakdown of recent fundraising efforts.</w:t>
      </w:r>
    </w:p>
    <w:p w14:paraId="1AA1A17A" w14:textId="14B2F034" w:rsidR="0095312F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Total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raised since October first: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$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35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,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000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Ultimate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fundraising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goal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for FY 21 is $100,000</w:t>
      </w:r>
    </w:p>
    <w:p w14:paraId="61F279EA" w14:textId="6EBF16B0" w:rsidR="0095312F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$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1500 in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new E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mergency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F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und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established at previous meeting. </w:t>
      </w:r>
    </w:p>
    <w:p w14:paraId="42FEC33D" w14:textId="77777777" w:rsidR="0095312F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Looking to create a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Development/Fundraising committee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to support fundraising work. Committee to have its first meeting in late summer/ early fall. Ideally will include a core group of strong advocates for CAPP other than board members. Board is asked to let Rilwan know if they know anyone who would be interested in joining the committee.</w:t>
      </w:r>
    </w:p>
    <w:p w14:paraId="7E89C071" w14:textId="77777777" w:rsidR="00582D38" w:rsidRDefault="006E2AC1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New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gift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a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cceptance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p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olicy</w:t>
      </w:r>
      <w:r w:rsidR="00582D38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(separate document)</w:t>
      </w:r>
    </w:p>
    <w:p w14:paraId="70230B9F" w14:textId="77777777" w:rsidR="00582D38" w:rsidRDefault="00582D38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After reviewing policy, </w:t>
      </w:r>
      <w:proofErr w:type="spellStart"/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P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h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a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r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eth</w:t>
      </w:r>
      <w:proofErr w:type="spellEnd"/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asked to add refusal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due to a violation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of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the code of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conduct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.</w:t>
      </w:r>
    </w:p>
    <w:p w14:paraId="437F083D" w14:textId="77777777" w:rsidR="00582D38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Annual </w:t>
      </w:r>
      <w:r w:rsidR="00582D38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Giving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</w:t>
      </w:r>
      <w:r w:rsidR="00582D38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S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ociety</w:t>
      </w:r>
      <w:r w:rsidR="00582D38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is to be established with a “Champion’s circle” encouraging donors to commit to making a regular, yearly gift to CAPP ranging from $500 – $25,000</w:t>
      </w:r>
    </w:p>
    <w:p w14:paraId="00922024" w14:textId="77777777" w:rsidR="00582D38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Membership Benefits</w:t>
      </w:r>
      <w:r w:rsidR="00582D38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change per donation level – all to be recognized on website and in annual reports.</w:t>
      </w:r>
    </w:p>
    <w:p w14:paraId="1D539608" w14:textId="77777777" w:rsidR="00582D38" w:rsidRDefault="00582D38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Possible recognitions to include a CAPP p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ins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, opportunities to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m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eet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with s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taff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and visit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pr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o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grams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as well as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opportunities to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v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o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lunteer</w:t>
      </w:r>
    </w:p>
    <w:p w14:paraId="0CBC52F9" w14:textId="77777777" w:rsidR="00722AB2" w:rsidRDefault="00582D38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Board members asked again to be thinking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about potential donors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br/>
        <w:t xml:space="preserve">Board members will have 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prepared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scripts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to approach donors with as well as a folder containing development materials.</w:t>
      </w:r>
    </w:p>
    <w:p w14:paraId="307F7B28" w14:textId="77777777" w:rsidR="00722AB2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Matt excused 649 pm</w:t>
      </w:r>
    </w:p>
    <w:p w14:paraId="2D29C0B2" w14:textId="77777777" w:rsidR="00722AB2" w:rsidRDefault="00722AB2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lastRenderedPageBreak/>
        <w:t>Regular meeting business:</w:t>
      </w:r>
    </w:p>
    <w:p w14:paraId="133928F6" w14:textId="77777777" w:rsidR="00722AB2" w:rsidRDefault="00722AB2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Paul motioned to approve February meeting minutes,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Jackie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seconded</w:t>
      </w:r>
    </w:p>
    <w:p w14:paraId="2C16BE35" w14:textId="77777777" w:rsidR="00722AB2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E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xecutive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D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irector’s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report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:</w:t>
      </w:r>
    </w:p>
    <w:p w14:paraId="051ABC08" w14:textId="77777777" w:rsidR="00722AB2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br/>
        <w:t>Emergency fund -launched last month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br/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$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1000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received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from staff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,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$500 from other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donors</w:t>
      </w:r>
    </w:p>
    <w:p w14:paraId="12D8713A" w14:textId="2CD7851D" w:rsidR="00722AB2" w:rsidRDefault="00722AB2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Three new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stories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(Fight for $15, Emergency Fund &amp; CAPP’s work with the undocumented community)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on website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, and social media. Board asked to read, like, follow and share on their own social media to raise awareness.</w:t>
      </w:r>
    </w:p>
    <w:p w14:paraId="33AE1824" w14:textId="77777777" w:rsidR="00722AB2" w:rsidRDefault="00722AB2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$1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50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,000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PPP loan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approved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24 WK Staff YOK infrastructure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br/>
      </w:r>
    </w:p>
    <w:p w14:paraId="6236A03E" w14:textId="3D602928" w:rsidR="00722AB2" w:rsidRDefault="00722AB2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Looking to plan a b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oard retr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e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at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in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May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or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June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, possibly in person.</w:t>
      </w:r>
    </w:p>
    <w:p w14:paraId="17B9ED7A" w14:textId="52D818B1" w:rsidR="00722AB2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Room 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available at PPSD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seats 70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and has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HEPA filters 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already installed. If board members are comfortable with an in-person meeting, they are asked to email Rilwan.</w:t>
      </w:r>
    </w:p>
    <w:p w14:paraId="43193722" w14:textId="77777777" w:rsidR="00722AB2" w:rsidRDefault="00722AB2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Retreat will either take the place of a regular finance committee / board meeting from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5-8 pm w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ith built-in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breaks or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on a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Saturday</w:t>
      </w:r>
    </w:p>
    <w:p w14:paraId="2F0CB689" w14:textId="77777777" w:rsidR="00722AB2" w:rsidRDefault="009531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New recruits 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to the board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will be presented next week for consideration</w:t>
      </w:r>
      <w:r w:rsidR="00722AB2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, can sit in on meeting.</w:t>
      </w:r>
    </w:p>
    <w:p w14:paraId="4C628A22" w14:textId="77777777" w:rsidR="0073302F" w:rsidRDefault="00722AB2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CAPP received a commendation from the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US Census director 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–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c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alling us i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nstrumental in getting high</w:t>
      </w:r>
      <w:r w:rsidR="007330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number of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re</w:t>
      </w:r>
      <w:r w:rsidR="007330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sponses to 2020 census.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RI might lose congressional seat</w:t>
      </w:r>
      <w:r w:rsidR="007330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due to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redistricting</w:t>
      </w:r>
      <w:r w:rsidR="007330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so it was very important to have as much of the state represented as possible.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br/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br/>
        <w:t>Funder approved</w:t>
      </w:r>
      <w:r w:rsidR="007330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purchase of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new vehicle - </w:t>
      </w:r>
      <w:r w:rsidR="007330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Weatherization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dep</w:t>
      </w:r>
      <w:r w:rsidR="007330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artment is now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fully staffed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br/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br/>
        <w:t>Paul</w:t>
      </w:r>
      <w:r w:rsidR="007330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motioned to move into Executive Session, 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LeAnn</w:t>
      </w:r>
      <w:r w:rsidR="007330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seconded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</w:t>
      </w:r>
    </w:p>
    <w:p w14:paraId="5AAA675A" w14:textId="77F9AB64" w:rsidR="0095312F" w:rsidRDefault="0073302F" w:rsidP="0095312F">
      <w:pPr>
        <w:pStyle w:val="Heading3"/>
        <w:shd w:val="clear" w:color="auto" w:fill="FFFFFF"/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Board i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nvite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d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R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ilwan</w:t>
      </w:r>
      <w:r w:rsidR="0095312F"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 xml:space="preserve"> &amp; N</w:t>
      </w:r>
      <w:r>
        <w:rPr>
          <w:rFonts w:ascii="Arial" w:eastAsia="Times New Roman" w:hAnsi="Arial" w:cs="Arial"/>
          <w:b w:val="0"/>
          <w:bCs w:val="0"/>
          <w:color w:val="000000"/>
          <w:sz w:val="21"/>
          <w:szCs w:val="21"/>
        </w:rPr>
        <w:t>orma to stay on the Zoom for the Executive Session, Gianna left.</w:t>
      </w:r>
      <w:bookmarkStart w:id="0" w:name="_GoBack"/>
      <w:bookmarkEnd w:id="0"/>
    </w:p>
    <w:p w14:paraId="47D3904C" w14:textId="77777777" w:rsidR="004451EF" w:rsidRDefault="004451EF"/>
    <w:sectPr w:rsidR="00445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458AC" w14:textId="77777777" w:rsidR="0095312F" w:rsidRDefault="0095312F" w:rsidP="0095312F">
      <w:pPr>
        <w:spacing w:after="0" w:line="240" w:lineRule="auto"/>
      </w:pPr>
      <w:r>
        <w:separator/>
      </w:r>
    </w:p>
  </w:endnote>
  <w:endnote w:type="continuationSeparator" w:id="0">
    <w:p w14:paraId="342CB315" w14:textId="77777777" w:rsidR="0095312F" w:rsidRDefault="0095312F" w:rsidP="0095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4F662" w14:textId="77777777" w:rsidR="0095312F" w:rsidRDefault="0095312F" w:rsidP="0095312F">
      <w:pPr>
        <w:spacing w:after="0" w:line="240" w:lineRule="auto"/>
      </w:pPr>
      <w:r>
        <w:separator/>
      </w:r>
    </w:p>
  </w:footnote>
  <w:footnote w:type="continuationSeparator" w:id="0">
    <w:p w14:paraId="109098FF" w14:textId="77777777" w:rsidR="0095312F" w:rsidRDefault="0095312F" w:rsidP="00953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7A"/>
    <w:rsid w:val="004451EF"/>
    <w:rsid w:val="0053127A"/>
    <w:rsid w:val="00582D38"/>
    <w:rsid w:val="006E2AC1"/>
    <w:rsid w:val="00722AB2"/>
    <w:rsid w:val="0073302F"/>
    <w:rsid w:val="0095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DE9C"/>
  <w15:chartTrackingRefBased/>
  <w15:docId w15:val="{F3FDF050-1286-49F8-A366-A9E9F8A8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5312F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312F"/>
    <w:rPr>
      <w:rFonts w:ascii="Calibri" w:hAnsi="Calibri" w:cs="Calibri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53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F"/>
  </w:style>
  <w:style w:type="paragraph" w:styleId="Footer">
    <w:name w:val="footer"/>
    <w:basedOn w:val="Normal"/>
    <w:link w:val="FooterChar"/>
    <w:uiPriority w:val="99"/>
    <w:unhideWhenUsed/>
    <w:rsid w:val="00953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DeLuca</dc:creator>
  <cp:keywords/>
  <dc:description/>
  <cp:lastModifiedBy>Gianna DeLuca</cp:lastModifiedBy>
  <cp:revision>3</cp:revision>
  <dcterms:created xsi:type="dcterms:W3CDTF">2021-04-05T17:43:00Z</dcterms:created>
  <dcterms:modified xsi:type="dcterms:W3CDTF">2021-04-05T18:07:00Z</dcterms:modified>
</cp:coreProperties>
</file>